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44" w:rsidRPr="001B6375" w:rsidRDefault="00314A44" w:rsidP="00314A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Общешкольный к</w:t>
      </w:r>
      <w:r w:rsidRPr="001B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лассный час: «Терроризму </w:t>
      </w:r>
      <w:proofErr w:type="gramStart"/>
      <w:r w:rsidRPr="001B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</w:t>
      </w:r>
      <w:proofErr w:type="gramEnd"/>
      <w:r w:rsidRPr="001B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ет»</w:t>
      </w:r>
    </w:p>
    <w:p w:rsidR="00314A44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       сформировать </w:t>
      </w:r>
      <w:proofErr w:type="gramStart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 представление о терроризме и его последствиях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1.Акцентировать внимание учащихся на необходимости проявления     бдительности с целью профилактики совершения террористических актов.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2.Содействовать формированию толерантности и профилактики   межнациональной розни и нетерпимости.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Содействовать формированию чувства милосердия к жертвам теракто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Ознакомить учащихся с основными правилами поведения  в условиях   теракта    (памятка каждому обучающемуся).</w:t>
      </w:r>
    </w:p>
    <w:p w:rsidR="00314A44" w:rsidRPr="001B6375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Ход классного часа.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Вступительная беседа.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классного часа «</w:t>
      </w:r>
      <w:proofErr w:type="spellStart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Терроризму-нет</w:t>
      </w:r>
      <w:proofErr w:type="spellEnd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Похожая  тема у нас уже была на одном из классных часов  в 1 четверти,  и посвящён тот  классный час был одной из памятных дат в России, которая носит название День солидарности в борьбе с терроризмом (3 сентября). 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 Сегодня на классном часе  мы ещё раз   поговорим о том, что такое терроризм, кто такие террористы,  поговорим  о трагедии в городе Волгограде, произошедшей  в последние дни  2013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 </w:t>
      </w: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таких ситуациях.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Определение понятий  «терроризм», «террористы».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Слово "террор" в переводе с латыни означает "ужас". Террористы - это крайне жестокие люди, которые любыми способами хотят запугать нас, люди, которые захватывают в заложники, организуют взрывы в многолюдных местах, используют оружие.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Тероризм</w:t>
      </w:r>
      <w:proofErr w:type="spellEnd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тяжкое преступление, когда организованная группа людей стремиться достичь своей цели при помощи насилия. Часто жертвами терроризма становятся невинные люди, среди которых есть и дети.        Террор – это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Терроризм глобален по масштабам, «порочен» по природе, безжалостен к врагам и стремится контролировать все сферы жизни и мысли.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Террор - явление, которое прямо или косвенно касается каждого из нас. Массовое насилие в последние годы стало, к сожалению, неотъемлемой частью нашего социального бытия. Историки утверждают, что терроризм царствует на Земле не менее двух тысяч лет. Несмотря на богатый стаж, терроризм еще никогда не представлял для населения и целых государств такой серьезной угрозы.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В настоящее время по всему миру насчитывается около сотни террористических организаций.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изменения и в формах 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 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современного терроризма:</w:t>
      </w:r>
    </w:p>
    <w:p w:rsidR="00314A44" w:rsidRPr="00277B2B" w:rsidRDefault="00314A44" w:rsidP="0031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Националистический</w:t>
      </w:r>
    </w:p>
    <w:p w:rsidR="00314A44" w:rsidRPr="00277B2B" w:rsidRDefault="00314A44" w:rsidP="0031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</w:t>
      </w:r>
    </w:p>
    <w:p w:rsidR="00314A44" w:rsidRPr="00277B2B" w:rsidRDefault="00314A44" w:rsidP="0031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Разгул терроризма – сегодня не только российская, но уже и острейшая международная проблема.   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За последнее десятилетие самыми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Итогом террористической акции стали более 350 погибших – дети, местные жители, сотрудники ФСБ РФ. Остальные заложники (более 560 человек),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 Это страшные страницы истории…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Два взрыва произошли в Волгограде в конце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 29 декабря в здании вокзала и 30 декабря - в троллейбусе. Погибли 34 человека, более 70 получили ранения. Большинство пострадавших продолжают курс лечения.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В здании железнодорожного вокзала в Волгограде  после взрыва по уточненным данным, 18  человек погибли, десятки получили ранения. Среди пострадавших есть дети. Взрыв произошел возле рамок металлоискателей при входе на вокзал "Волгоград-1", в зоне досмотра, около 12.45. Один из полицейских заметил на входе подозрительную женщину и пошел ей навстречу, после чего террористка совершила </w:t>
      </w:r>
      <w:proofErr w:type="spellStart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самоподрыв</w:t>
      </w:r>
      <w:proofErr w:type="spellEnd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Мощность взрывного устройства составила не менее 10 кг в тротиловом эквиваленте. Бомба была начинена поражающими элементами. Погибли четверо сотрудников службы безопасности вокзала, которые осуществляли досмотр на входе в здание.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Таким образом, 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</w:t>
      </w:r>
    </w:p>
    <w:p w:rsidR="00314A44" w:rsidRPr="00277B2B" w:rsidRDefault="00314A44" w:rsidP="00314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Важнейшей предпосылкой эффективной борьбы с терроризмом наряду с мерами правоохранительных органов спецслужб, является умение граждан и в том числе учащихся школы противостоять терактам, правильно себя вести в условиях этой опасности</w:t>
      </w:r>
      <w:proofErr w:type="gramStart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7B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амятка каждому учащемуся)</w:t>
      </w: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rStyle w:val="droppedletter"/>
          <w:b/>
          <w:sz w:val="32"/>
          <w:szCs w:val="32"/>
        </w:rPr>
      </w:pPr>
    </w:p>
    <w:p w:rsidR="00314A44" w:rsidRDefault="00314A44" w:rsidP="00314A44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E2B3E">
        <w:rPr>
          <w:rStyle w:val="droppedletter"/>
          <w:b/>
          <w:sz w:val="32"/>
          <w:szCs w:val="32"/>
        </w:rPr>
        <w:lastRenderedPageBreak/>
        <w:t>Е</w:t>
      </w:r>
      <w:r w:rsidRPr="004E2B3E">
        <w:rPr>
          <w:b/>
          <w:sz w:val="32"/>
          <w:szCs w:val="32"/>
        </w:rPr>
        <w:t>сли ты оказался в заложниках,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4E2B3E">
        <w:rPr>
          <w:b/>
          <w:sz w:val="32"/>
          <w:szCs w:val="32"/>
        </w:rPr>
        <w:t>знай - ты не один.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sz w:val="28"/>
          <w:szCs w:val="28"/>
        </w:rPr>
        <w:t>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1)</w:t>
      </w:r>
      <w:r w:rsidRPr="004E2B3E">
        <w:rPr>
          <w:sz w:val="28"/>
          <w:szCs w:val="28"/>
        </w:rPr>
        <w:t xml:space="preserve"> Настройся на долгое ожидание. Специалистам требуется время, чтобы освободить тебя. Они не теряют ни минуты, но должны всё предусмотреть. 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2)</w:t>
      </w:r>
      <w:r w:rsidRPr="004E2B3E">
        <w:rPr>
          <w:sz w:val="28"/>
          <w:szCs w:val="28"/>
        </w:rPr>
        <w:t xml:space="preserve">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3)</w:t>
      </w:r>
      <w:r w:rsidRPr="004E2B3E">
        <w:rPr>
          <w:sz w:val="28"/>
          <w:szCs w:val="28"/>
        </w:rPr>
        <w:t xml:space="preserve">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4)</w:t>
      </w:r>
      <w:r w:rsidRPr="004E2B3E">
        <w:rPr>
          <w:sz w:val="28"/>
          <w:szCs w:val="28"/>
        </w:rPr>
        <w:t xml:space="preserve"> Не вступай в споры с террористами, выполняй все их требования. Помни: это вынужденная мера, ты спасаешь себя и окружающих.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5)</w:t>
      </w:r>
      <w:r w:rsidRPr="004E2B3E">
        <w:rPr>
          <w:sz w:val="28"/>
          <w:szCs w:val="28"/>
        </w:rPr>
        <w:t xml:space="preserve"> Помни, что, возможно, тебе придётся долгое время провести без воды и пищи -</w:t>
      </w:r>
      <w:r>
        <w:rPr>
          <w:sz w:val="28"/>
          <w:szCs w:val="28"/>
        </w:rPr>
        <w:t xml:space="preserve"> </w:t>
      </w:r>
      <w:r w:rsidRPr="004E2B3E">
        <w:rPr>
          <w:sz w:val="28"/>
          <w:szCs w:val="28"/>
        </w:rPr>
        <w:t>экономь свои силы.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6)</w:t>
      </w:r>
      <w:r w:rsidRPr="004E2B3E">
        <w:rPr>
          <w:sz w:val="28"/>
          <w:szCs w:val="28"/>
        </w:rPr>
        <w:t xml:space="preserve"> Если в помещении душно, постарайся меньше двигаться, чтобы экономнее расходовать кислород.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7)</w:t>
      </w:r>
      <w:r w:rsidRPr="004E2B3E">
        <w:rPr>
          <w:sz w:val="28"/>
          <w:szCs w:val="28"/>
        </w:rPr>
        <w:t xml:space="preserve">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314A44" w:rsidRPr="004E2B3E" w:rsidRDefault="00314A44" w:rsidP="00314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E2B3E">
        <w:rPr>
          <w:rStyle w:val="droppedletter2"/>
          <w:sz w:val="28"/>
          <w:szCs w:val="28"/>
        </w:rPr>
        <w:t>8)</w:t>
      </w:r>
      <w:r w:rsidRPr="004E2B3E">
        <w:rPr>
          <w:sz w:val="28"/>
          <w:szCs w:val="28"/>
        </w:rPr>
        <w:t xml:space="preserve">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целей.</w:t>
      </w:r>
    </w:p>
    <w:p w:rsidR="00314A44" w:rsidRDefault="00314A44" w:rsidP="00314A44"/>
    <w:p w:rsidR="008A2C8A" w:rsidRDefault="008A2C8A"/>
    <w:sectPr w:rsidR="008A2C8A" w:rsidSect="008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50F"/>
    <w:multiLevelType w:val="multilevel"/>
    <w:tmpl w:val="2EE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44"/>
    <w:rsid w:val="00314A44"/>
    <w:rsid w:val="008A2C8A"/>
    <w:rsid w:val="00A3663D"/>
    <w:rsid w:val="00D43E69"/>
    <w:rsid w:val="00D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жный"/>
    <w:basedOn w:val="a"/>
    <w:link w:val="a4"/>
    <w:autoRedefine/>
    <w:qFormat/>
    <w:rsid w:val="00D43E69"/>
    <w:rPr>
      <w:rFonts w:ascii="Times New Roman" w:hAnsi="Times New Roman" w:cs="Times New Roman"/>
      <w:sz w:val="24"/>
      <w:szCs w:val="24"/>
    </w:rPr>
  </w:style>
  <w:style w:type="character" w:customStyle="1" w:styleId="a4">
    <w:name w:val="нужный Знак"/>
    <w:basedOn w:val="a0"/>
    <w:link w:val="a3"/>
    <w:rsid w:val="00D43E69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1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pedletter">
    <w:name w:val="droppedletter"/>
    <w:basedOn w:val="a0"/>
    <w:rsid w:val="00314A44"/>
  </w:style>
  <w:style w:type="character" w:customStyle="1" w:styleId="droppedletter2">
    <w:name w:val="droppedletter2"/>
    <w:basedOn w:val="a0"/>
    <w:rsid w:val="0031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6592</Characters>
  <Application>Microsoft Office Word</Application>
  <DocSecurity>0</DocSecurity>
  <Lines>54</Lines>
  <Paragraphs>15</Paragraphs>
  <ScaleCrop>false</ScaleCrop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2017-04-12T16:13:00Z</dcterms:created>
  <dcterms:modified xsi:type="dcterms:W3CDTF">2017-04-12T16:13:00Z</dcterms:modified>
</cp:coreProperties>
</file>